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5700" w14:textId="35134D1A" w:rsidR="000472A7" w:rsidRDefault="000472A7"/>
    <w:p w14:paraId="483C5467" w14:textId="3A11CEAD" w:rsidR="008528D3" w:rsidRPr="008528D3" w:rsidRDefault="008528D3" w:rsidP="008528D3">
      <w:pPr>
        <w:autoSpaceDE w:val="0"/>
        <w:autoSpaceDN w:val="0"/>
        <w:adjustRightInd w:val="0"/>
        <w:spacing w:after="0" w:line="240" w:lineRule="auto"/>
        <w:jc w:val="center"/>
        <w:rPr>
          <w:rFonts w:ascii="MinionPro-Regular" w:hAnsi="MinionPro-Regular" w:cs="MinionPro-Regular"/>
          <w:b/>
          <w:kern w:val="0"/>
          <w:sz w:val="24"/>
          <w:szCs w:val="24"/>
        </w:rPr>
      </w:pPr>
      <w:r w:rsidRPr="008528D3">
        <w:rPr>
          <w:rFonts w:ascii="MinionPro-Regular" w:hAnsi="MinionPro-Regular" w:cs="MinionPro-Regular"/>
          <w:b/>
          <w:kern w:val="0"/>
          <w:sz w:val="30"/>
          <w:szCs w:val="30"/>
        </w:rPr>
        <w:t>EHPA</w:t>
      </w:r>
      <w:r w:rsidR="00F76B83">
        <w:rPr>
          <w:rFonts w:ascii="MinionPro-Regular" w:hAnsi="MinionPro-Regular" w:cs="MinionPro-Regular"/>
          <w:b/>
          <w:kern w:val="0"/>
          <w:sz w:val="30"/>
          <w:szCs w:val="30"/>
        </w:rPr>
        <w:t>-</w:t>
      </w:r>
      <w:r w:rsidR="00D70611">
        <w:rPr>
          <w:rFonts w:ascii="MinionPro-Regular" w:hAnsi="MinionPro-Regular" w:cs="MinionPro-Regular"/>
          <w:b/>
          <w:kern w:val="0"/>
          <w:sz w:val="30"/>
          <w:szCs w:val="30"/>
        </w:rPr>
        <w:t>Elterngütesiegel</w:t>
      </w:r>
      <w:r w:rsidRPr="008528D3">
        <w:rPr>
          <w:rFonts w:ascii="MinionPro-Regular" w:hAnsi="MinionPro-Regular" w:cs="MinionPro-Regular"/>
          <w:b/>
          <w:kern w:val="0"/>
          <w:sz w:val="30"/>
          <w:szCs w:val="30"/>
        </w:rPr>
        <w:t>-Halter-Bestäti</w:t>
      </w:r>
      <w:r w:rsidR="00EE0B20">
        <w:rPr>
          <w:rFonts w:ascii="MinionPro-Regular" w:hAnsi="MinionPro-Regular" w:cs="MinionPro-Regular"/>
          <w:b/>
          <w:kern w:val="0"/>
          <w:sz w:val="30"/>
          <w:szCs w:val="30"/>
        </w:rPr>
        <w:t>gung</w:t>
      </w:r>
    </w:p>
    <w:p w14:paraId="4F76D74F" w14:textId="3D24F332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262F4B39" w14:textId="540A0363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76D6AB80" w14:textId="34FC8C3C" w:rsidR="008528D3" w:rsidRDefault="008841E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>
        <w:rPr>
          <w:rFonts w:ascii="MinionPro-Regular" w:hAnsi="MinionPro-Regular" w:cs="MinionPro-Regular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C3CF0" wp14:editId="53B722E8">
                <wp:simplePos x="0" y="0"/>
                <wp:positionH relativeFrom="column">
                  <wp:posOffset>2792311</wp:posOffset>
                </wp:positionH>
                <wp:positionV relativeFrom="paragraph">
                  <wp:posOffset>159505</wp:posOffset>
                </wp:positionV>
                <wp:extent cx="2794958" cy="254000"/>
                <wp:effectExtent l="0" t="0" r="24765" b="12700"/>
                <wp:wrapNone/>
                <wp:docPr id="33333474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958" cy="254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963E47" id="Rechteck 2" o:spid="_x0000_s1026" style="position:absolute;margin-left:219.85pt;margin-top:12.55pt;width:220.1pt;height:2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mSWYAIAAB4FAAAOAAAAZHJzL2Uyb0RvYy54bWysVMFu2zAMvQ/YPwi6L3aCZF2COkXQIsOA&#10;oi2aDj2rslQbkEWNUuJkXz9KdpygLXYYdpElkXwknx91ebVvDNsp9DXYgo9HOWfKSihr+1rwn0/r&#10;L98480HYUhiwquAH5fnV8vOny9Yt1AQqMKVCRiDWL1pX8CoEt8gyLyvVCD8CpywZNWAjAh3xNStR&#10;tITemGyS51+zFrB0CFJ5T7c3nZEvE77WSoZ7rb0KzBScagtpxbS+xDVbXorFKwpX1bIvQ/xDFY2o&#10;LSUdoG5EEGyL9TuoppYIHnQYSWgy0LqWKvVA3YzzN91sKuFU6oXI8W6gyf8/WHm327gHJBpa5xee&#10;trGLvcYmfqk+tk9kHQay1D4wSZeTi/l0PqPfK8k2mU3zPLGZnaId+vBdQcPipuBIPyNxJHa3PlBG&#10;cj26xGQW1rUx8f5UStqFg1HRwdhHpVldxuQJKKlEXRtkO0H/V0ipbBh3pkqUqrsez06lDREpewKM&#10;yJoSD9g9QFTge+yu7N4/hqoksiE4/1thXfAQkTKDDUNwU1vAjwAMddVn7vyPJHXURJZeoDw8IEPo&#10;JO6dXNdE+63w4UEgaZrUT3Ma7mnRBtqCQ7/jrAL8/dF99CepkZWzlmak4P7XVqDizPywJML5eDqN&#10;Q5UO09nFhA54bnk5t9htcw30m8b0IjiZttE/mONWIzTPNM6rmJVMwkrKXXAZ8Hi4Dt3s0oMg1WqV&#10;3GiQnAi3duNkBI+sRlk97Z8Ful57gVR7B8d5Eos3Eux8Y6SF1TaArpM+T7z2fNMQJuH0D0ac8vNz&#10;8jo9a8s/AAAA//8DAFBLAwQUAAYACAAAACEAM9Qg698AAAAJAQAADwAAAGRycy9kb3ducmV2Lnht&#10;bEyPwU7DMAyG70i8Q2QkbizdgG3t6k6ABIdNHBiTdk0bk1Y0Tkmyrbw94QRH259+f3+5Hm0vTuRD&#10;5xhhOslAEDdOd2wQ9u/PN0sQISrWqndMCN8UYF1dXpSq0O7Mb3TaRSNSCIdCIbQxDoWUoWnJqjBx&#10;A3G6fThvVUyjN1J7dU7htpezLJtLqzpOH1o10FNLzefuaBFq8zjmvDEb275E4/aH7euX9YjXV+PD&#10;CkSkMf7B8Kuf1KFKTrU7sg6iR7i7zRcJRZjdT0EkYLnIcxA1wjwtZFXK/w2qHwAAAP//AwBQSwEC&#10;LQAUAAYACAAAACEAtoM4kv4AAADhAQAAEwAAAAAAAAAAAAAAAAAAAAAAW0NvbnRlbnRfVHlwZXNd&#10;LnhtbFBLAQItABQABgAIAAAAIQA4/SH/1gAAAJQBAAALAAAAAAAAAAAAAAAAAC8BAABfcmVscy8u&#10;cmVsc1BLAQItABQABgAIAAAAIQAcwmSWYAIAAB4FAAAOAAAAAAAAAAAAAAAAAC4CAABkcnMvZTJv&#10;RG9jLnhtbFBLAQItABQABgAIAAAAIQAz1CDr3wAAAAkBAAAPAAAAAAAAAAAAAAAAALoEAABkcnMv&#10;ZG93bnJldi54bWxQSwUGAAAAAAQABADzAAAAxgUAAAAA&#10;" filled="f" strokecolor="#09101d [484]" strokeweight="1pt"/>
            </w:pict>
          </mc:Fallback>
        </mc:AlternateContent>
      </w:r>
    </w:p>
    <w:p w14:paraId="67E425FC" w14:textId="7E8C07FD" w:rsidR="008841E3" w:rsidRDefault="008528D3" w:rsidP="001E5D2F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>
        <w:rPr>
          <w:rFonts w:ascii="MinionPro-Regular" w:hAnsi="MinionPro-Regular" w:cs="MinionPro-Regular"/>
          <w:kern w:val="0"/>
          <w:sz w:val="24"/>
          <w:szCs w:val="24"/>
        </w:rPr>
        <w:t>Das Unternehme</w:t>
      </w:r>
      <w:r w:rsidR="008841E3">
        <w:rPr>
          <w:rFonts w:ascii="MinionPro-Regular" w:hAnsi="MinionPro-Regular" w:cs="MinionPro-Regular"/>
          <w:kern w:val="0"/>
          <w:sz w:val="24"/>
          <w:szCs w:val="24"/>
        </w:rPr>
        <w:t>n (EHPA-Gütesiegel-Halter)</w:t>
      </w:r>
      <w:r w:rsidR="008841E3">
        <w:rPr>
          <w:rFonts w:ascii="MinionPro-Regular" w:hAnsi="MinionPro-Regular" w:cs="MinionPro-Regular"/>
          <w:kern w:val="0"/>
          <w:sz w:val="24"/>
          <w:szCs w:val="24"/>
        </w:rPr>
        <w:tab/>
        <w:t>,</w:t>
      </w:r>
    </w:p>
    <w:p w14:paraId="03539B48" w14:textId="5A6D60A5" w:rsidR="008528D3" w:rsidRDefault="008841E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>
        <w:rPr>
          <w:rFonts w:ascii="MinionPro-Regular" w:hAnsi="MinionPro-Regular" w:cs="MinionPro-Regular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95BA35" wp14:editId="731C7077">
                <wp:simplePos x="0" y="0"/>
                <wp:positionH relativeFrom="column">
                  <wp:posOffset>2792311</wp:posOffset>
                </wp:positionH>
                <wp:positionV relativeFrom="paragraph">
                  <wp:posOffset>166957</wp:posOffset>
                </wp:positionV>
                <wp:extent cx="2794635" cy="1069676"/>
                <wp:effectExtent l="0" t="0" r="24765" b="16510"/>
                <wp:wrapNone/>
                <wp:docPr id="54305034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635" cy="106967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D4FC8" id="Rechteck 2" o:spid="_x0000_s1026" style="position:absolute;margin-left:219.85pt;margin-top:13.15pt;width:220.05pt;height:8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WR8ZAIAAB8FAAAOAAAAZHJzL2Uyb0RvYy54bWysVFFP2zAQfp+0/2D5fSTpShlVU1SBmCYh&#10;QMDEs+vYJJLj885u0+7X7+ykKQK0h2kvju27++7uy3deXOxaw7YKfQO25MVJzpmyEqrGvpT859P1&#10;l2+c+SBsJQxYVfK98vxi+fnTonNzNYEaTKWQEYj1886VvA7BzbPMy1q1wp+AU5aMGrAVgY74klUo&#10;OkJvTTbJ81nWAVYOQSrv6faqN/JlwtdayXCntVeBmZJTbSGtmNZ1XLPlQsxfULi6kUMZ4h+qaEVj&#10;KekIdSWCYBts3kG1jUTwoMOJhDYDrRupUg/UTZG/6eaxFk6lXogc70aa/P+DlbfbR3ePREPn/NzT&#10;Nnax09jGL9XHdoms/UiW2gUm6XJydj6dfT3lTJKtyGfns7NZpDM7hjv04buClsVNyZH+RiJJbG98&#10;6F0PLjGbhevGmHh/rCXtwt6o6GDsg9KsqWL2BJRkoi4Nsq2gHyykVDYUvakWleqvi9M8T3+aShsj&#10;UqEJMCJrSjxiDwBRgu+x+7IH/xiqksrG4PxvhfXBY0TKDDaMwW1jAT8CMNTVkLn3P5DUUxNZWkO1&#10;v0eG0GvcO3ndEO03wod7gSRqkj8NarijRRvoSg7DjrMa8PdH99GftEZWzjoakpL7XxuBijPzw5IK&#10;z4vpNE5VOkxPzyZ0wNeW9WuL3bSXQL+poCfBybSN/sEcthqhfaZ5XsWsZBJWUu6Sy4CHw2Xoh5de&#10;BKlWq+RGk+REuLGPTkbwyGqU1dPuWaAbtBdItrdwGCgxfyPB3jdGWlhtAugm6fPI68A3TWESzvBi&#10;xDF/fU5ex3dt+QcAAP//AwBQSwMEFAAGAAgAAAAhAFKYUUHfAAAACgEAAA8AAABkcnMvZG93bnJl&#10;di54bWxMj8FOwzAQRO9I/IO1SNyoQ1u1SYhTARIcinqgVOLqxIsdEa9D7Lbh71lOcFzt08ybajP5&#10;XpxwjF0gBbezDARSG0xHVsHh7ekmBxGTJqP7QKjgGyNs6suLSpcmnOkVT/tkBYdQLLUCl9JQShlb&#10;h17HWRiQ+PcRRq8Tn6OVZtRnDve9nGfZSnrdETc4PeCjw/Zzf/QKGvswFbS1W++ekw2H95fdlx+V&#10;ur6a7u9AJJzSHwy/+qwONTs14Ugmil7BclGsGVUwXy1AMJCvC97SMFksc5B1Jf9PqH8AAAD//wMA&#10;UEsBAi0AFAAGAAgAAAAhALaDOJL+AAAA4QEAABMAAAAAAAAAAAAAAAAAAAAAAFtDb250ZW50X1R5&#10;cGVzXS54bWxQSwECLQAUAAYACAAAACEAOP0h/9YAAACUAQAACwAAAAAAAAAAAAAAAAAvAQAAX3Jl&#10;bHMvLnJlbHNQSwECLQAUAAYACAAAACEA1KVkfGQCAAAfBQAADgAAAAAAAAAAAAAAAAAuAgAAZHJz&#10;L2Uyb0RvYy54bWxQSwECLQAUAAYACAAAACEAUphRQd8AAAAKAQAADwAAAAAAAAAAAAAAAAC+BAAA&#10;ZHJzL2Rvd25yZXYueG1sUEsFBgAAAAAEAAQA8wAAAMoFAAAAAA==&#10;" filled="f" strokecolor="#09101d [484]" strokeweight="1pt"/>
            </w:pict>
          </mc:Fallback>
        </mc:AlternateContent>
      </w:r>
    </w:p>
    <w:p w14:paraId="41DA811F" w14:textId="588CB476" w:rsidR="008528D3" w:rsidRDefault="008841E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>
        <w:rPr>
          <w:rFonts w:ascii="MinionPro-Regular" w:hAnsi="MinionPro-Regular" w:cs="MinionPro-Regular"/>
          <w:kern w:val="0"/>
          <w:sz w:val="24"/>
          <w:szCs w:val="24"/>
        </w:rPr>
        <w:t xml:space="preserve">mit der </w:t>
      </w:r>
      <w:r w:rsidR="008528D3">
        <w:rPr>
          <w:rFonts w:ascii="MinionPro-Regular" w:hAnsi="MinionPro-Regular" w:cs="MinionPro-Regular"/>
          <w:kern w:val="0"/>
          <w:sz w:val="24"/>
          <w:szCs w:val="24"/>
        </w:rPr>
        <w:t>Anschrift</w:t>
      </w:r>
    </w:p>
    <w:p w14:paraId="6BE4824A" w14:textId="7E235FDB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17A91055" w14:textId="2C566C9C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0F716A21" w14:textId="132212DB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17A975B8" w14:textId="5BEF5970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6F2773F7" w14:textId="76FE99F5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3FEEF1E7" w14:textId="77777777" w:rsidR="008841E3" w:rsidRDefault="008841E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5A93B253" w14:textId="232A1D03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>
        <w:rPr>
          <w:rFonts w:ascii="MinionPro-Regular" w:hAnsi="MinionPro-Regular" w:cs="MinionPro-Regular"/>
          <w:kern w:val="0"/>
          <w:sz w:val="24"/>
          <w:szCs w:val="24"/>
        </w:rPr>
        <w:t>bestätigt, dass</w:t>
      </w:r>
      <w:r w:rsidR="008841E3">
        <w:rPr>
          <w:rFonts w:ascii="MinionPro-Regular" w:hAnsi="MinionPro-Regular" w:cs="MinionPro-Regular"/>
          <w:kern w:val="0"/>
          <w:sz w:val="24"/>
          <w:szCs w:val="24"/>
        </w:rPr>
        <w:t xml:space="preserve"> es</w:t>
      </w:r>
      <w:r>
        <w:rPr>
          <w:rFonts w:ascii="MinionPro-Regular" w:hAnsi="MinionPro-Regular" w:cs="MinionPro-Regular"/>
          <w:kern w:val="0"/>
          <w:sz w:val="24"/>
          <w:szCs w:val="24"/>
        </w:rPr>
        <w:t xml:space="preserve"> dem folgenden Unternehmen gestattet, Follow</w:t>
      </w:r>
      <w:r w:rsidR="001E5D2F">
        <w:rPr>
          <w:rFonts w:ascii="MinionPro-Regular" w:hAnsi="MinionPro-Regular" w:cs="MinionPro-Regular"/>
          <w:kern w:val="0"/>
          <w:sz w:val="24"/>
          <w:szCs w:val="24"/>
        </w:rPr>
        <w:t>u</w:t>
      </w:r>
      <w:r>
        <w:rPr>
          <w:rFonts w:ascii="MinionPro-Regular" w:hAnsi="MinionPro-Regular" w:cs="MinionPro-Regular"/>
          <w:kern w:val="0"/>
          <w:sz w:val="24"/>
          <w:szCs w:val="24"/>
        </w:rPr>
        <w:t xml:space="preserve">p Gütesiegel auf Basis von </w:t>
      </w:r>
      <w:r w:rsidR="001E5D2F">
        <w:rPr>
          <w:rFonts w:ascii="MinionPro-Regular" w:hAnsi="MinionPro-Regular" w:cs="MinionPro-Regular"/>
          <w:kern w:val="0"/>
          <w:sz w:val="24"/>
          <w:szCs w:val="24"/>
        </w:rPr>
        <w:t>Elterng</w:t>
      </w:r>
      <w:r>
        <w:rPr>
          <w:rFonts w:ascii="MinionPro-Regular" w:hAnsi="MinionPro-Regular" w:cs="MinionPro-Regular"/>
          <w:kern w:val="0"/>
          <w:sz w:val="24"/>
          <w:szCs w:val="24"/>
        </w:rPr>
        <w:t xml:space="preserve">ütesiegeln </w:t>
      </w:r>
      <w:r w:rsidR="008841E3">
        <w:rPr>
          <w:rFonts w:ascii="MinionPro-Regular" w:hAnsi="MinionPro-Regular" w:cs="MinionPro-Regular"/>
          <w:kern w:val="0"/>
          <w:sz w:val="24"/>
          <w:szCs w:val="24"/>
        </w:rPr>
        <w:t>zu beantragen und zu besitzen.</w:t>
      </w:r>
    </w:p>
    <w:p w14:paraId="2D25AB97" w14:textId="638573A9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769869A9" w14:textId="76534965" w:rsidR="008528D3" w:rsidRDefault="001E5D2F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>
        <w:rPr>
          <w:rFonts w:ascii="MinionPro-Regular" w:hAnsi="MinionPro-Regular" w:cs="MinionPro-Regular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97A79A" wp14:editId="4E648EF3">
                <wp:simplePos x="0" y="0"/>
                <wp:positionH relativeFrom="column">
                  <wp:posOffset>2792095</wp:posOffset>
                </wp:positionH>
                <wp:positionV relativeFrom="paragraph">
                  <wp:posOffset>387985</wp:posOffset>
                </wp:positionV>
                <wp:extent cx="2794635" cy="1069340"/>
                <wp:effectExtent l="0" t="0" r="24765" b="16510"/>
                <wp:wrapNone/>
                <wp:docPr id="1066485051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635" cy="10693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972AD" id="Rechteck 2" o:spid="_x0000_s1026" style="position:absolute;margin-left:219.85pt;margin-top:30.55pt;width:220.05pt;height:8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/yOYwIAAB8FAAAOAAAAZHJzL2Uyb0RvYy54bWysVFFP2zAQfp+0/2D5fSQpBUbVFFUgpkkI&#10;qsHEs+vYJJLj885u0+7X7+ykKQK0h2kvju27++7uy3eeX+1aw7YKfQO25MVJzpmyEqrGvpT859Pt&#10;l6+c+SBsJQxYVfK98vxq8fnTvHMzNYEaTKWQEYj1s86VvA7BzbLMy1q1wp+AU5aMGrAVgY74klUo&#10;OkJvTTbJ8/OsA6wcglTe0+1Nb+SLhK+1kuFBa68CMyWn2kJaMa3ruGaLuZi9oHB1I4cyxD9U0YrG&#10;UtIR6kYEwTbYvINqG4ngQYcTCW0GWjdSpR6omyJ/081jLZxKvRA53o00+f8HK++3j26FREPn/MzT&#10;Nnax09jGL9XHdoms/UiW2gUm6XJycTk9Pz3jTJKtyM8vT6eJzuwY7tCHbwpaFjclR/obiSSxvfOB&#10;UpLrwSVms3DbGBPvj7WkXdgbFR2M/aE0a6qYPQElmahrg2wr6AcLKZUNRW+qRaX66+Iszw+ljREp&#10;ewKMyJoSj9gDQJTge+y+7ME/hqqksjE4/1thffAYkTKDDWNw21jAjwAMdTVk7v0PJPXURJbWUO1X&#10;yBB6jXsnbxui/U74sBJIoib506CGB1q0ga7kMOw4qwF/f3Qf/UlrZOWsoyEpuf+1Eag4M98tqfCy&#10;mNJPZyEdpmcXEzrga8v6tcVu2mug31TQk+Bk2kb/YA5bjdA+0zwvY1YyCSspd8llwMPhOvTDSy+C&#10;VMtlcqNJciLc2UcnI3hkNcrqafcs0A3aCyTbezgMlJi9kWDvGyMtLDcBdJP0eeR14JumMAlneDHi&#10;mL8+J6/ju7b4AwAA//8DAFBLAwQUAAYACAAAACEAo9UjiuAAAAAKAQAADwAAAGRycy9kb3ducmV2&#10;LnhtbEyPwU7DMBBE70j8g7VI3KiTAG2TxqkACQ6tOFAq9erExo6I18F22/D3LCc4rvZp5k29ntzA&#10;TjrE3qOAfJYB09h51aMRsH9/vlkCi0mikoNHLeBbR1g3lxe1rJQ/45s+7ZJhFIKxkgJsSmPFeeys&#10;djLO/KiRfh8+OJnoDIarIM8U7gZeZNmcO9kjNVg56ieru8/d0QlozeNU4sZsnH1Jxu8P29cvF4S4&#10;vpoeVsCSntIfDL/6pA4NObX+iCqyQcDdbbkgVMA8z4ERsFyUtKUVUBTlPfCm5v8nND8AAAD//wMA&#10;UEsBAi0AFAAGAAgAAAAhALaDOJL+AAAA4QEAABMAAAAAAAAAAAAAAAAAAAAAAFtDb250ZW50X1R5&#10;cGVzXS54bWxQSwECLQAUAAYACAAAACEAOP0h/9YAAACUAQAACwAAAAAAAAAAAAAAAAAvAQAAX3Jl&#10;bHMvLnJlbHNQSwECLQAUAAYACAAAACEAu/P8jmMCAAAfBQAADgAAAAAAAAAAAAAAAAAuAgAAZHJz&#10;L2Uyb0RvYy54bWxQSwECLQAUAAYACAAAACEAo9UjiuAAAAAKAQAADwAAAAAAAAAAAAAAAAC9BAAA&#10;ZHJzL2Rvd25yZXYueG1sUEsFBgAAAAAEAAQA8wAAAMoFAAAAAA==&#10;" filled="f" strokecolor="#09101d [484]" strokeweight="1pt"/>
            </w:pict>
          </mc:Fallback>
        </mc:AlternateContent>
      </w:r>
      <w:r>
        <w:rPr>
          <w:rFonts w:ascii="MinionPro-Regular" w:hAnsi="MinionPro-Regular" w:cs="MinionPro-Regular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4BF99A" wp14:editId="0B156230">
                <wp:simplePos x="0" y="0"/>
                <wp:positionH relativeFrom="column">
                  <wp:posOffset>2792095</wp:posOffset>
                </wp:positionH>
                <wp:positionV relativeFrom="paragraph">
                  <wp:posOffset>8890</wp:posOffset>
                </wp:positionV>
                <wp:extent cx="2794635" cy="254000"/>
                <wp:effectExtent l="0" t="0" r="24765" b="12700"/>
                <wp:wrapNone/>
                <wp:docPr id="789221826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635" cy="254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0F6945" id="Rechteck 2" o:spid="_x0000_s1026" style="position:absolute;margin-left:219.85pt;margin-top:.7pt;width:220.05pt;height:20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olYAIAAB4FAAAOAAAAZHJzL2Uyb0RvYy54bWysVMFu2zAMvQ/YPwi6r3aypF2DOkWQIsOA&#10;oi3aDj0rshQbkEWNUuJkXz9KdpyiLXYYdpElkXwknx91db1vDNsp9DXYgo/Ocs6UlVDWdlPwn8+r&#10;L98480HYUhiwquAH5fn1/POnq9bN1BgqMKVCRiDWz1pX8CoEN8syLyvVCH8GTlkyasBGBDriJitR&#10;tITemGyc5+dZC1g6BKm8p9ubzsjnCV9rJcO91l4FZgpOtYW0YlrXcc3mV2K2QeGqWvZliH+oohG1&#10;paQD1I0Igm2xfgfV1BLBgw5nEpoMtK6lSj1QN6P8TTdPlXAq9ULkeDfQ5P8frLzbPbkHJBpa52ee&#10;trGLvcYmfqk+tk9kHQay1D4wSZfji8vJ+dcpZ5Js4+kkzxOb2SnaoQ/fFTQsbgqO9DMSR2J36wNl&#10;JNejS0xmYVUbE+9PpaRdOBgVHYx9VJrVZUyegJJK1NIg2wn6v0JKZcOoM1WiVN31aHoqbYhI2RNg&#10;RNaUeMDuAaIC32N3Zff+MVQlkQ3B+d8K64KHiJQZbBiCm9oCfgRgqKs+c+d/JKmjJrK0hvLwgAyh&#10;k7h3clUT7bfChweBpGlSP81puKdFG2gLDv2Oswrw90f30Z+kRlbOWpqRgvtfW4GKM/PDkggvR5NJ&#10;HKp0mEwvxnTA15b1a4vdNkug3zSiF8HJtI3+wRy3GqF5oXFexKxkElZS7oLLgMfDMnSzSw+CVItF&#10;cqNBciLc2icnI3hkNcrqef8i0PXaC6TaOzjOk5i9kWDnGyMtLLYBdJ30eeK155uGMAmnfzDilL8+&#10;J6/Tszb/AwAA//8DAFBLAwQUAAYACAAAACEAyOmyddsAAAAIAQAADwAAAGRycy9kb3ducmV2Lnht&#10;bEyPwU7DMBBE70j8g7VI3KgDVLQJcSpAgkMRB0olrk68taPG62C7bfh7lhMcd95odqZeTX4QR4yp&#10;D6TgelaAQOqC6ckq2H48Xy1BpKzJ6CEQKvjGBKvm/KzWlQknesfjJlvBIZQqrcDlPFZSps6h12kW&#10;RiRmuxC9znxGK03UJw73g7wpijvpdU/8wekRnxx2+83BK2jt41TS2q69e8k2bD9f3758VOryYnq4&#10;B5Fxyn9m+K3P1aHhTm04kEliUDC/LRdsZTAHwXy5KHlKy4AF2dTy/4DmBwAA//8DAFBLAQItABQA&#10;BgAIAAAAIQC2gziS/gAAAOEBAAATAAAAAAAAAAAAAAAAAAAAAABbQ29udGVudF9UeXBlc10ueG1s&#10;UEsBAi0AFAAGAAgAAAAhADj9If/WAAAAlAEAAAsAAAAAAAAAAAAAAAAALwEAAF9yZWxzLy5yZWxz&#10;UEsBAi0AFAAGAAgAAAAhACZ/GiVgAgAAHgUAAA4AAAAAAAAAAAAAAAAALgIAAGRycy9lMm9Eb2Mu&#10;eG1sUEsBAi0AFAAGAAgAAAAhAMjpsnXbAAAACAEAAA8AAAAAAAAAAAAAAAAAugQAAGRycy9kb3du&#10;cmV2LnhtbFBLBQYAAAAABAAEAPMAAADCBQAAAAA=&#10;" filled="f" strokecolor="#09101d [484]" strokeweight="1pt"/>
            </w:pict>
          </mc:Fallback>
        </mc:AlternateContent>
      </w:r>
      <w:r w:rsidR="008528D3">
        <w:rPr>
          <w:rFonts w:ascii="MinionPro-Regular" w:hAnsi="MinionPro-Regular" w:cs="MinionPro-Regular"/>
          <w:kern w:val="0"/>
          <w:sz w:val="24"/>
          <w:szCs w:val="24"/>
        </w:rPr>
        <w:t>Unternehmensname</w:t>
      </w:r>
    </w:p>
    <w:p w14:paraId="1E41825A" w14:textId="19F3F108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0BDFD884" w14:textId="61CC60A0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>
        <w:rPr>
          <w:rFonts w:ascii="MinionPro-Regular" w:hAnsi="MinionPro-Regular" w:cs="MinionPro-Regular"/>
          <w:kern w:val="0"/>
          <w:sz w:val="24"/>
          <w:szCs w:val="24"/>
        </w:rPr>
        <w:t>Anschrift</w:t>
      </w:r>
    </w:p>
    <w:p w14:paraId="72DAEEC2" w14:textId="3EE2CA19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173829AC" w14:textId="397A6CF4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7A2D6B6C" w14:textId="77777777" w:rsidR="001E5D2F" w:rsidRDefault="001E5D2F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126B46AE" w14:textId="77777777" w:rsidR="001E5D2F" w:rsidRDefault="001E5D2F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7698B3DF" w14:textId="7B48EACD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748F1AE0" w14:textId="77777777" w:rsidR="008841E3" w:rsidRDefault="008841E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501A6BB5" w14:textId="6B7EFCB7" w:rsid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>
        <w:rPr>
          <w:rFonts w:ascii="MinionPro-Regular" w:hAnsi="MinionPro-Regular" w:cs="MinionPro-Regular"/>
          <w:kern w:val="0"/>
          <w:sz w:val="24"/>
          <w:szCs w:val="24"/>
        </w:rPr>
        <w:t>Die Gültigkeit des Followup</w:t>
      </w:r>
      <w:r w:rsidR="001E5D2F">
        <w:rPr>
          <w:rFonts w:ascii="MinionPro-Regular" w:hAnsi="MinionPro-Regular" w:cs="MinionPro-Regular"/>
          <w:kern w:val="0"/>
          <w:sz w:val="24"/>
          <w:szCs w:val="24"/>
        </w:rPr>
        <w:t xml:space="preserve"> </w:t>
      </w:r>
      <w:r>
        <w:rPr>
          <w:rFonts w:ascii="MinionPro-Regular" w:hAnsi="MinionPro-Regular" w:cs="MinionPro-Regular"/>
          <w:kern w:val="0"/>
          <w:sz w:val="24"/>
          <w:szCs w:val="24"/>
        </w:rPr>
        <w:t>Gütesiegels ist</w:t>
      </w:r>
      <w:r w:rsidR="008841E3">
        <w:rPr>
          <w:rFonts w:ascii="MinionPro-Regular" w:hAnsi="MinionPro-Regular" w:cs="MinionPro-Regular"/>
          <w:kern w:val="0"/>
          <w:sz w:val="24"/>
          <w:szCs w:val="24"/>
        </w:rPr>
        <w:t xml:space="preserve"> lt. EHPA-Regularien</w:t>
      </w:r>
      <w:r>
        <w:rPr>
          <w:rFonts w:ascii="MinionPro-Regular" w:hAnsi="MinionPro-Regular" w:cs="MinionPro-Regular"/>
          <w:kern w:val="0"/>
          <w:sz w:val="24"/>
          <w:szCs w:val="24"/>
        </w:rPr>
        <w:t xml:space="preserve"> an die Gültigkeit des </w:t>
      </w:r>
      <w:r w:rsidR="001E5D2F">
        <w:rPr>
          <w:rFonts w:ascii="MinionPro-Regular" w:hAnsi="MinionPro-Regular" w:cs="MinionPro-Regular"/>
          <w:kern w:val="0"/>
          <w:sz w:val="24"/>
          <w:szCs w:val="24"/>
        </w:rPr>
        <w:t>Elterng</w:t>
      </w:r>
      <w:r>
        <w:rPr>
          <w:rFonts w:ascii="MinionPro-Regular" w:hAnsi="MinionPro-Regular" w:cs="MinionPro-Regular"/>
          <w:kern w:val="0"/>
          <w:sz w:val="24"/>
          <w:szCs w:val="24"/>
        </w:rPr>
        <w:t xml:space="preserve">ütesiegels gekoppelt. </w:t>
      </w:r>
    </w:p>
    <w:p w14:paraId="2A57479A" w14:textId="77777777" w:rsidR="008528D3" w:rsidRPr="008528D3" w:rsidRDefault="008528D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1403665F" w14:textId="7DDE18FE" w:rsidR="000472A7" w:rsidRDefault="000472A7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2BA27589" w14:textId="6FEA2395" w:rsidR="008841E3" w:rsidRPr="008528D3" w:rsidRDefault="008841E3" w:rsidP="008528D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 w:rsidRPr="008841E3">
        <w:rPr>
          <w:rFonts w:ascii="MinionPro-Regular" w:hAnsi="MinionPro-Regular" w:cs="MinionPro-Regular"/>
          <w:kern w:val="0"/>
          <w:sz w:val="24"/>
          <w:szCs w:val="24"/>
          <w:u w:val="single"/>
        </w:rPr>
        <w:t>Diese Bestätigung betrifft</w:t>
      </w:r>
      <w:r>
        <w:rPr>
          <w:rFonts w:ascii="MinionPro-Regular" w:hAnsi="MinionPro-Regular" w:cs="MinionPro-Regular"/>
          <w:kern w:val="0"/>
          <w:sz w:val="24"/>
          <w:szCs w:val="24"/>
        </w:rPr>
        <w:t>:</w:t>
      </w:r>
    </w:p>
    <w:p w14:paraId="41DFA836" w14:textId="6B5E95CB" w:rsidR="008841E3" w:rsidRDefault="000472A7" w:rsidP="008841E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 w:rsidRPr="008841E3">
        <w:rPr>
          <w:rFonts w:ascii="MinionPro-Regular" w:hAnsi="MinionPro-Regular" w:cs="MinionPro-Regular"/>
          <w:kern w:val="0"/>
          <w:sz w:val="24"/>
          <w:szCs w:val="24"/>
        </w:rPr>
        <w:t>Bestimmtest</w:t>
      </w:r>
      <w:r w:rsidR="008841E3">
        <w:rPr>
          <w:rFonts w:ascii="MinionPro-Regular" w:hAnsi="MinionPro-Regular" w:cs="MinionPro-Regular"/>
          <w:kern w:val="0"/>
          <w:sz w:val="24"/>
          <w:szCs w:val="24"/>
        </w:rPr>
        <w:t>e</w:t>
      </w:r>
      <w:r w:rsidRPr="008841E3">
        <w:rPr>
          <w:rFonts w:ascii="MinionPro-Regular" w:hAnsi="MinionPro-Regular" w:cs="MinionPro-Regular"/>
          <w:kern w:val="0"/>
          <w:sz w:val="24"/>
          <w:szCs w:val="24"/>
        </w:rPr>
        <w:t xml:space="preserve"> Gütesiegel:   </w:t>
      </w:r>
      <w:r w:rsidRPr="008841E3">
        <w:rPr>
          <w:rFonts w:ascii="MinionPro-Regular" w:hAnsi="MinionPro-Regular" w:cs="MinionPro-Regular"/>
          <w:kern w:val="0"/>
          <w:sz w:val="24"/>
          <w:szCs w:val="24"/>
        </w:rPr>
        <w:tab/>
      </w:r>
      <w:r w:rsidR="008841E3">
        <w:rPr>
          <w:rFonts w:ascii="MinionPro-Regular" w:hAnsi="MinionPro-Regular" w:cs="MinionPro-Regular"/>
          <w:kern w:val="0"/>
          <w:sz w:val="24"/>
          <w:szCs w:val="24"/>
        </w:rPr>
        <w:t>(z.B.: AT</w:t>
      </w:r>
      <w:r w:rsidRPr="008841E3">
        <w:rPr>
          <w:rFonts w:ascii="MinionPro-Regular" w:hAnsi="MinionPro-Regular" w:cs="MinionPro-Regular"/>
          <w:kern w:val="0"/>
          <w:sz w:val="24"/>
          <w:szCs w:val="24"/>
        </w:rPr>
        <w:t>-HP-</w:t>
      </w:r>
      <w:r w:rsidR="008841E3">
        <w:rPr>
          <w:rFonts w:ascii="MinionPro-Regular" w:hAnsi="MinionPro-Regular" w:cs="MinionPro-Regular"/>
          <w:kern w:val="0"/>
          <w:sz w:val="24"/>
          <w:szCs w:val="24"/>
        </w:rPr>
        <w:t>99999)</w:t>
      </w:r>
    </w:p>
    <w:p w14:paraId="3E1CE3ED" w14:textId="77777777" w:rsidR="008841E3" w:rsidRDefault="008841E3" w:rsidP="008841E3">
      <w:pPr>
        <w:pStyle w:val="Listenabsatz"/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434AC823" w14:textId="7560C739" w:rsidR="008841E3" w:rsidRDefault="008841E3" w:rsidP="008841E3">
      <w:pPr>
        <w:pStyle w:val="Listenabsatz"/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>
        <w:rPr>
          <w:rFonts w:ascii="MinionPro-Regular" w:hAnsi="MinionPro-Regular" w:cs="MinionPro-Regular"/>
          <w:kern w:val="0"/>
          <w:sz w:val="24"/>
          <w:szCs w:val="24"/>
        </w:rPr>
        <w:t>____________________________________________________________________</w:t>
      </w:r>
    </w:p>
    <w:p w14:paraId="62A124E5" w14:textId="77777777" w:rsidR="008841E3" w:rsidRDefault="008841E3" w:rsidP="008841E3">
      <w:pPr>
        <w:pStyle w:val="Listenabsatz"/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46E7044B" w14:textId="5B115834" w:rsidR="008841E3" w:rsidRDefault="008841E3" w:rsidP="008841E3">
      <w:pPr>
        <w:pStyle w:val="Listenabsatz"/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>
        <w:rPr>
          <w:rFonts w:ascii="MinionPro-Regular" w:hAnsi="MinionPro-Regular" w:cs="MinionPro-Regular"/>
          <w:kern w:val="0"/>
          <w:sz w:val="24"/>
          <w:szCs w:val="24"/>
        </w:rPr>
        <w:t>_____________________________________________________________________</w:t>
      </w:r>
    </w:p>
    <w:p w14:paraId="47460120" w14:textId="77777777" w:rsidR="008841E3" w:rsidRPr="008841E3" w:rsidRDefault="008841E3" w:rsidP="008841E3">
      <w:pPr>
        <w:pStyle w:val="Listenabsatz"/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3D54A0C5" w14:textId="38192A10" w:rsidR="000472A7" w:rsidRDefault="000472A7" w:rsidP="008841E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 w:rsidRPr="008841E3">
        <w:rPr>
          <w:rFonts w:ascii="MinionPro-Regular" w:hAnsi="MinionPro-Regular" w:cs="MinionPro-Regular"/>
          <w:kern w:val="0"/>
          <w:sz w:val="24"/>
          <w:szCs w:val="24"/>
        </w:rPr>
        <w:t xml:space="preserve">Sämtliche Gütesiegel </w:t>
      </w:r>
      <w:r w:rsidR="008841E3">
        <w:rPr>
          <w:rFonts w:ascii="MinionPro-Regular" w:hAnsi="MinionPro-Regular" w:cs="MinionPro-Regular"/>
          <w:kern w:val="0"/>
          <w:sz w:val="24"/>
          <w:szCs w:val="24"/>
        </w:rPr>
        <w:t>des EHPA-Gütesiegel-Halters</w:t>
      </w:r>
    </w:p>
    <w:p w14:paraId="0DCE4FB7" w14:textId="77777777" w:rsidR="008841E3" w:rsidRDefault="008841E3" w:rsidP="008841E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58596AE0" w14:textId="77777777" w:rsidR="008841E3" w:rsidRDefault="008841E3" w:rsidP="008841E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56FC60A2" w14:textId="77777777" w:rsidR="008841E3" w:rsidRDefault="008841E3" w:rsidP="008841E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3B4E423F" w14:textId="77777777" w:rsidR="008841E3" w:rsidRDefault="008841E3" w:rsidP="008841E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5613291F" w14:textId="77777777" w:rsidR="008841E3" w:rsidRDefault="008841E3" w:rsidP="008841E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</w:p>
    <w:p w14:paraId="4457195D" w14:textId="7BAB1B6F" w:rsidR="008841E3" w:rsidRDefault="008841E3" w:rsidP="008841E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>
        <w:rPr>
          <w:rFonts w:ascii="MinionPro-Regular" w:hAnsi="MinionPro-Regular" w:cs="MinionPro-Regular"/>
          <w:kern w:val="0"/>
          <w:sz w:val="24"/>
          <w:szCs w:val="24"/>
        </w:rPr>
        <w:t>____________             ___________________________________________________</w:t>
      </w:r>
    </w:p>
    <w:p w14:paraId="5BCC7D26" w14:textId="47C2EE4B" w:rsidR="008841E3" w:rsidRPr="008841E3" w:rsidRDefault="008841E3" w:rsidP="008841E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kern w:val="0"/>
          <w:sz w:val="24"/>
          <w:szCs w:val="24"/>
        </w:rPr>
      </w:pPr>
      <w:r>
        <w:rPr>
          <w:rFonts w:ascii="MinionPro-Regular" w:hAnsi="MinionPro-Regular" w:cs="MinionPro-Regular"/>
          <w:kern w:val="0"/>
          <w:sz w:val="24"/>
          <w:szCs w:val="24"/>
        </w:rPr>
        <w:t>Ort, Datum</w:t>
      </w:r>
      <w:r>
        <w:rPr>
          <w:rFonts w:ascii="MinionPro-Regular" w:hAnsi="MinionPro-Regular" w:cs="MinionPro-Regular"/>
          <w:kern w:val="0"/>
          <w:sz w:val="24"/>
          <w:szCs w:val="24"/>
        </w:rPr>
        <w:tab/>
      </w:r>
      <w:r>
        <w:rPr>
          <w:rFonts w:ascii="MinionPro-Regular" w:hAnsi="MinionPro-Regular" w:cs="MinionPro-Regular"/>
          <w:kern w:val="0"/>
          <w:sz w:val="24"/>
          <w:szCs w:val="24"/>
        </w:rPr>
        <w:tab/>
        <w:t>E-Signatur oder Unterschrift EHPA Gütesiegelhalter</w:t>
      </w:r>
    </w:p>
    <w:sectPr w:rsidR="008841E3" w:rsidRPr="008841E3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AEA7F" w14:textId="77777777" w:rsidR="00EC4F6F" w:rsidRDefault="00EC4F6F" w:rsidP="008528D3">
      <w:pPr>
        <w:spacing w:after="0" w:line="240" w:lineRule="auto"/>
      </w:pPr>
      <w:r>
        <w:separator/>
      </w:r>
    </w:p>
  </w:endnote>
  <w:endnote w:type="continuationSeparator" w:id="0">
    <w:p w14:paraId="71AA430E" w14:textId="77777777" w:rsidR="00EC4F6F" w:rsidRDefault="00EC4F6F" w:rsidP="00852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DBE61" w14:textId="68DA92A5" w:rsidR="002602B2" w:rsidRDefault="002602B2">
    <w:pPr>
      <w:pStyle w:val="Fuzeile"/>
    </w:pPr>
    <w:r>
      <w:t>EHPA Regularien Version 2.1.1 vom 19.12.2023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5C8C7" w14:textId="77777777" w:rsidR="00EC4F6F" w:rsidRDefault="00EC4F6F" w:rsidP="008528D3">
      <w:pPr>
        <w:spacing w:after="0" w:line="240" w:lineRule="auto"/>
      </w:pPr>
      <w:r>
        <w:separator/>
      </w:r>
    </w:p>
  </w:footnote>
  <w:footnote w:type="continuationSeparator" w:id="0">
    <w:p w14:paraId="40BC84BB" w14:textId="77777777" w:rsidR="00EC4F6F" w:rsidRDefault="00EC4F6F" w:rsidP="00852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D1C63" w14:textId="1AADD748" w:rsidR="008528D3" w:rsidRDefault="00A60589">
    <w:pPr>
      <w:pStyle w:val="Kopfzeile"/>
    </w:pPr>
    <w:r w:rsidRPr="00A60589">
      <w:rPr>
        <w:rFonts w:ascii="MinionPro-Regular" w:hAnsi="MinionPro-Regular" w:cs="MinionPro-Regular"/>
        <w:noProof/>
        <w:kern w:val="0"/>
        <w:sz w:val="24"/>
        <w:szCs w:val="24"/>
      </w:rPr>
      <w:drawing>
        <wp:anchor distT="0" distB="0" distL="114300" distR="114300" simplePos="0" relativeHeight="251659264" behindDoc="0" locked="0" layoutInCell="1" allowOverlap="1" wp14:anchorId="4C4D5F62" wp14:editId="28291BDF">
          <wp:simplePos x="0" y="0"/>
          <wp:positionH relativeFrom="column">
            <wp:posOffset>4674870</wp:posOffset>
          </wp:positionH>
          <wp:positionV relativeFrom="paragraph">
            <wp:posOffset>-132080</wp:posOffset>
          </wp:positionV>
          <wp:extent cx="1404046" cy="533400"/>
          <wp:effectExtent l="0" t="0" r="5715" b="0"/>
          <wp:wrapNone/>
          <wp:docPr id="1154362421" name="Grafik 1" descr="Ein Bild, das Schrift, Logo, Symbol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362421" name="Grafik 1" descr="Ein Bild, das Schrift, Logo, Symbol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046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6D4C">
      <w:rPr>
        <w:noProof/>
      </w:rPr>
      <w:drawing>
        <wp:anchor distT="0" distB="0" distL="114300" distR="114300" simplePos="0" relativeHeight="251658240" behindDoc="0" locked="0" layoutInCell="1" allowOverlap="1" wp14:anchorId="2567324B" wp14:editId="04B14185">
          <wp:simplePos x="0" y="0"/>
          <wp:positionH relativeFrom="column">
            <wp:posOffset>-372745</wp:posOffset>
          </wp:positionH>
          <wp:positionV relativeFrom="paragraph">
            <wp:posOffset>-449580</wp:posOffset>
          </wp:positionV>
          <wp:extent cx="1416172" cy="1060450"/>
          <wp:effectExtent l="0" t="0" r="0" b="6350"/>
          <wp:wrapNone/>
          <wp:docPr id="1420076355" name="Grafik 1" descr="Ein Bild, das Text, Schrif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076355" name="Grafik 1" descr="Ein Bild, das Text, Schrift, Grafiken,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172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28D3">
      <w:rPr>
        <w:rFonts w:ascii="MinionPro-Regular" w:hAnsi="MinionPro-Regular" w:cs="MinionPro-Regular"/>
        <w:kern w:val="0"/>
        <w:sz w:val="24"/>
        <w:szCs w:val="24"/>
      </w:rPr>
      <w:tab/>
    </w:r>
    <w:r w:rsidR="008528D3">
      <w:rPr>
        <w:rFonts w:ascii="MinionPro-Regular" w:hAnsi="MinionPro-Regular" w:cs="MinionPro-Regular"/>
        <w:kern w:val="0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11CF1"/>
    <w:multiLevelType w:val="hybridMultilevel"/>
    <w:tmpl w:val="F21C9F0C"/>
    <w:lvl w:ilvl="0" w:tplc="E190EC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96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A7"/>
    <w:rsid w:val="000472A7"/>
    <w:rsid w:val="001C2435"/>
    <w:rsid w:val="001E5D2F"/>
    <w:rsid w:val="002602B2"/>
    <w:rsid w:val="003C5671"/>
    <w:rsid w:val="00805996"/>
    <w:rsid w:val="00805DFA"/>
    <w:rsid w:val="008528D3"/>
    <w:rsid w:val="008841E3"/>
    <w:rsid w:val="00A60589"/>
    <w:rsid w:val="00BC3DB8"/>
    <w:rsid w:val="00D70611"/>
    <w:rsid w:val="00E76D4C"/>
    <w:rsid w:val="00E9000B"/>
    <w:rsid w:val="00EC4F6F"/>
    <w:rsid w:val="00EE0B20"/>
    <w:rsid w:val="00F7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04A7C"/>
  <w15:chartTrackingRefBased/>
  <w15:docId w15:val="{DD193F88-FBCC-47D4-A5F4-BDE8419B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52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28D3"/>
  </w:style>
  <w:style w:type="paragraph" w:styleId="Fuzeile">
    <w:name w:val="footer"/>
    <w:basedOn w:val="Standard"/>
    <w:link w:val="FuzeileZchn"/>
    <w:uiPriority w:val="99"/>
    <w:unhideWhenUsed/>
    <w:rsid w:val="00852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28D3"/>
  </w:style>
  <w:style w:type="paragraph" w:styleId="Listenabsatz">
    <w:name w:val="List Paragraph"/>
    <w:basedOn w:val="Standard"/>
    <w:uiPriority w:val="34"/>
    <w:qFormat/>
    <w:rsid w:val="00884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FFD320299AA243BB072106469F0A95" ma:contentTypeVersion="18" ma:contentTypeDescription="Ein neues Dokument erstellen." ma:contentTypeScope="" ma:versionID="acb6530fc3cee8b3bf30e09ee83e43ed">
  <xsd:schema xmlns:xsd="http://www.w3.org/2001/XMLSchema" xmlns:xs="http://www.w3.org/2001/XMLSchema" xmlns:p="http://schemas.microsoft.com/office/2006/metadata/properties" xmlns:ns2="2ee41ea0-9210-4bdd-b688-2ba3e537957c" xmlns:ns3="994e15ea-e90b-40aa-9296-7165787bfbee" targetNamespace="http://schemas.microsoft.com/office/2006/metadata/properties" ma:root="true" ma:fieldsID="dfca41da05aef5b5eea231bffc83f750" ns2:_="" ns3:_="">
    <xsd:import namespace="2ee41ea0-9210-4bdd-b688-2ba3e537957c"/>
    <xsd:import namespace="994e15ea-e90b-40aa-9296-7165787bfb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41ea0-9210-4bdd-b688-2ba3e5379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9f0e55c-afdc-43b4-b576-f6d882908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e15ea-e90b-40aa-9296-7165787bfbe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6c63523-fe14-44c1-9853-6e800d68dd0b}" ma:internalName="TaxCatchAll" ma:showField="CatchAllData" ma:web="994e15ea-e90b-40aa-9296-7165787bfb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e41ea0-9210-4bdd-b688-2ba3e537957c">
      <Terms xmlns="http://schemas.microsoft.com/office/infopath/2007/PartnerControls"/>
    </lcf76f155ced4ddcb4097134ff3c332f>
    <TaxCatchAll xmlns="994e15ea-e90b-40aa-9296-7165787bfbee" xsi:nil="true"/>
  </documentManagement>
</p:properties>
</file>

<file path=customXml/itemProps1.xml><?xml version="1.0" encoding="utf-8"?>
<ds:datastoreItem xmlns:ds="http://schemas.openxmlformats.org/officeDocument/2006/customXml" ds:itemID="{C1A7C0CE-C722-48CB-9D7A-7DC8899012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B5B9C5-D6D8-4834-870C-985B4B3A3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41ea0-9210-4bdd-b688-2ba3e537957c"/>
    <ds:schemaRef ds:uri="994e15ea-e90b-40aa-9296-7165787bfb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440778-59A8-4831-AEB3-0DBF53F23013}">
  <ds:schemaRefs>
    <ds:schemaRef ds:uri="http://schemas.microsoft.com/office/2006/metadata/properties"/>
    <ds:schemaRef ds:uri="http://schemas.microsoft.com/office/infopath/2007/PartnerControls"/>
    <ds:schemaRef ds:uri="2ee41ea0-9210-4bdd-b688-2ba3e537957c"/>
    <ds:schemaRef ds:uri="994e15ea-e90b-40aa-9296-7165787bfb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Severin Kaineder // Wärmepumpe Austria</dc:creator>
  <cp:keywords/>
  <dc:description/>
  <cp:lastModifiedBy>Severin Kaineder // Wärmepumpe Austria</cp:lastModifiedBy>
  <cp:revision>9</cp:revision>
  <dcterms:created xsi:type="dcterms:W3CDTF">2023-08-11T08:33:00Z</dcterms:created>
  <dcterms:modified xsi:type="dcterms:W3CDTF">2024-03-01T13:42:00Z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0x01010041FFD320299AA243BB072106469F0A95</vt:lpwstr>
  </property>
  <property fmtid="{D5CDD505-2E9C-101B-9397-08002B2CF9AE}" pid="3" name="MediaServiceImageTags">
    <vt:lpwstr/>
  </property>
</Properties>
</file>